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rFonts w:ascii="SimHei" w:hAnsi="SimHei" w:eastAsia="SimHei"/>
        </w:rPr>
        <w:t>劳动合同书（家具制造业适用）</w:t>
      </w:r>
    </w:p>
    <w:p>
      <w:pPr>
        <w:jc w:val="center"/>
      </w:pPr>
      <w:r>
        <w:rPr>
          <w:b w:val="0"/>
        </w:rPr>
        <w:t>编号：＿＿＿＿＿＿＿＿</w:t>
      </w:r>
    </w:p>
    <w:p/>
    <w:p>
      <w:r>
        <w:rPr>
          <w:b/>
        </w:rPr>
        <w:t>甲方（用人单位）</w:t>
      </w:r>
    </w:p>
    <w:p>
      <w:r>
        <w:rPr>
          <w:b w:val="0"/>
        </w:rPr>
        <w:t>名称：＿＿＿＿＿＿＿＿＿＿＿＿＿＿＿＿　　统一社会信用代码：＿＿＿＿＿＿＿＿＿＿</w:t>
      </w:r>
    </w:p>
    <w:p>
      <w:r>
        <w:rPr>
          <w:b w:val="0"/>
        </w:rPr>
        <w:t>法定代表人（主要负责人）：＿＿＿＿＿＿　　联系方式：＿＿＿＿＿＿＿＿＿＿</w:t>
      </w:r>
    </w:p>
    <w:p>
      <w:r>
        <w:rPr>
          <w:b w:val="0"/>
        </w:rPr>
        <w:t>注册地址：＿＿＿＿＿＿＿＿＿＿＿＿＿＿　　经营地址：＿＿＿＿＿＿＿＿＿＿＿＿</w:t>
      </w:r>
    </w:p>
    <w:p/>
    <w:p>
      <w:r>
        <w:rPr>
          <w:b/>
        </w:rPr>
        <w:t>乙方（劳动者）</w:t>
      </w:r>
    </w:p>
    <w:p>
      <w:r>
        <w:rPr>
          <w:b w:val="0"/>
        </w:rPr>
        <w:t>姓名：＿＿＿＿＿＿　性别：＿＿　户籍类型（城镇/农村）：＿＿＿＿</w:t>
      </w:r>
    </w:p>
    <w:p>
      <w:r>
        <w:rPr>
          <w:b w:val="0"/>
        </w:rPr>
        <w:t>身份证号码：＿＿＿＿＿＿＿＿＿＿＿＿＿＿＿＿＿＿　联系电话：＿＿＿＿＿＿＿＿</w:t>
      </w:r>
    </w:p>
    <w:p>
      <w:r>
        <w:rPr>
          <w:b w:val="0"/>
        </w:rPr>
        <w:t>户籍地址：＿＿＿＿＿＿＿＿＿＿＿＿＿＿＿＿　现居住地址：＿＿＿＿＿＿＿＿＿＿</w:t>
      </w:r>
    </w:p>
    <w:p/>
    <w:p>
      <w:r>
        <w:rPr>
          <w:b w:val="0"/>
          <w:sz w:val="22"/>
        </w:rPr>
        <w:t>根据《中华人民共和国劳动法》《中华人民共和国劳动合同法》及有关法律、法规的规定，甲乙双方遵循合法、公平、平等自愿、协商一致、诚实信用的原则，签订本合同。</w:t>
      </w:r>
    </w:p>
    <w:p/>
    <w:p>
      <w:r>
        <w:rPr>
          <w:b/>
        </w:rPr>
        <w:t>第一条　合同期限</w:t>
      </w:r>
    </w:p>
    <w:p>
      <w:r>
        <w:rPr>
          <w:b w:val="0"/>
        </w:rPr>
        <w:t>本合同期限类型为（勾选其一）：</w:t>
      </w:r>
    </w:p>
    <w:p>
      <w:r>
        <w:rPr>
          <w:b w:val="0"/>
        </w:rPr>
        <w:t>□固定期限：自＿＿＿＿年＿＿月＿＿日起至＿＿＿＿年＿＿月＿＿日止，共＿＿年＿＿月。</w:t>
      </w:r>
    </w:p>
    <w:p>
      <w:r>
        <w:rPr>
          <w:b w:val="0"/>
        </w:rPr>
        <w:t>□无固定期限：自＿＿＿＿年＿＿月＿＿日起。</w:t>
      </w:r>
    </w:p>
    <w:p>
      <w:r>
        <w:rPr>
          <w:b w:val="0"/>
        </w:rPr>
        <w:t>□以完成一定工作任务为期限：自＿＿＿＿年＿＿月＿＿日起至＿＿＿＿＿＿＿＿工作任务完成时止。</w:t>
      </w:r>
    </w:p>
    <w:p>
      <w:r>
        <w:rPr>
          <w:b w:val="0"/>
        </w:rPr>
        <w:t>试用期：自＿＿＿＿年＿＿月＿＿日起至＿＿＿＿年＿＿月＿＿日止（试用期包含在合同期限内；合同期限三个月以上不满一年的，试用期不得超过一个月；一年以上不满三年的，不得超过二个月；三年以上及无固定期限的，不得超过六个月）。</w:t>
      </w:r>
    </w:p>
    <w:p>
      <w:r>
        <w:rPr>
          <w:b/>
        </w:rPr>
        <w:t>第二条　工作内容和工作地点</w:t>
      </w:r>
    </w:p>
    <w:p>
      <w:r>
        <w:rPr>
          <w:b w:val="0"/>
        </w:rPr>
        <w:t>1. 乙方岗位（工种）：＿＿＿＿＿＿＿＿（如：开料机手/封边机手/扪工/油漆工/裁剪工/仓管/质检/拆单文员），工作内容：＿＿＿＿＿＿＿＿＿＿＿＿。</w:t>
      </w:r>
    </w:p>
    <w:p>
      <w:r>
        <w:rPr>
          <w:b w:val="0"/>
        </w:rPr>
        <w:t>2. 工作地点：＿＿＿＿＿＿＿＿＿＿＿＿＿＿。甲方因生产经营需要变更工作地点的，应与乙方协商一致。</w:t>
      </w:r>
    </w:p>
    <w:p>
      <w:r>
        <w:rPr>
          <w:b w:val="0"/>
        </w:rPr>
        <w:t>3. 乙方应按甲方要求保质保量完成生产（工作）任务，服从甲方合理的工作安排与调岗（调岗应具备合理性并书面通知）。</w:t>
      </w:r>
    </w:p>
    <w:p>
      <w:r>
        <w:rPr>
          <w:b/>
        </w:rPr>
        <w:t>第三条　工作时间和休息休假</w:t>
      </w:r>
    </w:p>
    <w:p>
      <w:r>
        <w:rPr>
          <w:b w:val="0"/>
        </w:rPr>
        <w:t>1. 工时制度（勾选其一）：□标准工时制（每日不超过8小时，每周不超过40小时）　□综合计算工时工作制（经劳动行政部门批准）　□不定时工作制（经劳动行政部门批准）。</w:t>
      </w:r>
    </w:p>
    <w:p>
      <w:r>
        <w:rPr>
          <w:b w:val="0"/>
        </w:rPr>
        <w:t>2. 甲方安排乙方延长工作时间的，依法支付加班工资：工作日延长工作时间支付不低于工资的150%；休息日安排工作又不能安排补休的支付不低于200%；法定休假日安排工作的支付不低于300%。</w:t>
      </w:r>
    </w:p>
    <w:p>
      <w:r>
        <w:rPr>
          <w:b w:val="0"/>
        </w:rPr>
        <w:t>3. 乙方依法享受法定节假日、带薪年休假、婚丧假、产假、陪产假等。家具行业旺季集中赶货期间的调休安排，双方另行书面约定。</w:t>
      </w:r>
    </w:p>
    <w:p>
      <w:r>
        <w:rPr>
          <w:b/>
        </w:rPr>
        <w:t>第四条　劳动报酬</w:t>
      </w:r>
    </w:p>
    <w:p>
      <w:r>
        <w:rPr>
          <w:b w:val="0"/>
        </w:rPr>
        <w:t>1. 计薪形式（勾选其一）：□月薪制　□计件工资制　□底薪＋计件/绩效。</w:t>
      </w:r>
    </w:p>
    <w:p>
      <w:r>
        <w:rPr>
          <w:b w:val="0"/>
        </w:rPr>
        <w:t>2. 月工资：基本工资＿＿＿＿元/月；绩效/计件单价：＿＿＿＿＿＿＿＿＿＿＿＿（计件单价表作为本合同附件）。乙方月工资不得低于当地最低工资标准。</w:t>
      </w:r>
    </w:p>
    <w:p>
      <w:r>
        <w:rPr>
          <w:b w:val="0"/>
        </w:rPr>
        <w:t>3. 工资支付周期：每月＿＿日以货币形式足额支付上月工资，遇节假日提前至最近工作日。甲方不得克扣或无故拖欠。计件工资按双方确认的产量记录核算，产量记录经乙方签字确认。</w:t>
      </w:r>
    </w:p>
    <w:p>
      <w:r>
        <w:rPr>
          <w:b w:val="0"/>
        </w:rPr>
        <w:t>4. 甲方依法代扣代缴乙方的个人所得税及社会保险个人缴纳部分。</w:t>
      </w:r>
    </w:p>
    <w:p>
      <w:r>
        <w:rPr>
          <w:b/>
        </w:rPr>
        <w:t>第五条　社会保险与福利</w:t>
      </w:r>
    </w:p>
    <w:p>
      <w:r>
        <w:rPr>
          <w:b w:val="0"/>
        </w:rPr>
        <w:t>1. 甲方依法为乙方办理养老、医疗、失业、工伤、生育（并入医疗）等社会保险，按当地规定比例缴费。</w:t>
      </w:r>
    </w:p>
    <w:p>
      <w:r>
        <w:rPr>
          <w:b w:val="0"/>
        </w:rPr>
        <w:t>2. 乙方患职业病或因工负伤的工资、医疗等待遇，按《工伤保险条例》及有关规定执行。家具行业粉尘、油漆、噪声等岗位职业防护，甲方按《职业病防治法》提供符合标准的劳保用品并组织职业健康检查。</w:t>
      </w:r>
    </w:p>
    <w:p>
      <w:r>
        <w:rPr>
          <w:b w:val="0"/>
        </w:rPr>
        <w:t>3. 其他福利：住宿□是□否；伙食补贴＿＿元/月；全勤奖＿＿元/月；工龄补贴＿＿元/年。</w:t>
      </w:r>
    </w:p>
    <w:p>
      <w:r>
        <w:rPr>
          <w:b/>
        </w:rPr>
        <w:t>第六条　劳动保护、劳动条件和职业危害防护</w:t>
      </w:r>
    </w:p>
    <w:p>
      <w:r>
        <w:rPr>
          <w:b w:val="0"/>
        </w:rPr>
        <w:t>1. 甲方为乙方提供符合国家规定的劳动安全卫生条件和必要的劳动防护用品（口罩/耳塞/防护镜/手套等），安排乙方从事接触粉尘、油漆溶剂、噪声作业的，应如实告知职业危害及其后果，并定期体检。</w:t>
      </w:r>
    </w:p>
    <w:p>
      <w:r>
        <w:rPr>
          <w:b w:val="0"/>
        </w:rPr>
        <w:t>2. 乙方应严格遵守甲方依法制定的安全生产操作规程（含开料机、封边机、喷涂线等设备操作规程），正确使用劳动防护用品。违章作业造成损失的，按规章制度处理。</w:t>
      </w:r>
    </w:p>
    <w:p>
      <w:r>
        <w:rPr>
          <w:b/>
        </w:rPr>
        <w:t>第七条　劳动纪律与规章制度</w:t>
      </w:r>
    </w:p>
    <w:p>
      <w:r>
        <w:rPr>
          <w:b w:val="0"/>
        </w:rPr>
        <w:t>乙方确认已阅读并同意遵守甲方依法制定并公示的《员工手册》《安全生产管理制度》《计件工资核算办法》等规章制度（签收记录附后）。</w:t>
      </w:r>
    </w:p>
    <w:p>
      <w:r>
        <w:rPr>
          <w:b/>
        </w:rPr>
        <w:t>第八条　合同的变更、解除和终止</w:t>
      </w:r>
    </w:p>
    <w:p>
      <w:r>
        <w:rPr>
          <w:b w:val="0"/>
        </w:rPr>
        <w:t>1. 经甲乙双方协商一致，可以变更本合同。变更采用书面形式。</w:t>
      </w:r>
    </w:p>
    <w:p>
      <w:r>
        <w:rPr>
          <w:b w:val="0"/>
        </w:rPr>
        <w:t>2. 乙方解除本合同，应提前三十日（试用期内提前三日）书面通知甲方。</w:t>
      </w:r>
    </w:p>
    <w:p>
      <w:r>
        <w:rPr>
          <w:b w:val="0"/>
        </w:rPr>
        <w:t>3. 甲方依据《劳动合同法》第三十九条、四十条、四十一条解除本合同的，按法定程序办理；依法应支付经济补偿的，按乙方在本单位工作年限，每满一年支付一个月工资的标准向乙方支付。</w:t>
      </w:r>
    </w:p>
    <w:p>
      <w:r>
        <w:rPr>
          <w:b w:val="0"/>
        </w:rPr>
        <w:t>4. 本合同期满，或出现法定终止情形的，合同终止；符合《劳动合同法》第四十六条情形的，甲方依法支付经济补偿。</w:t>
      </w:r>
    </w:p>
    <w:p>
      <w:r>
        <w:rPr>
          <w:b w:val="0"/>
        </w:rPr>
        <w:t>5. 甲方应在解除或终止本合同时出具证明，并在十五日内为乙方办理档案和社会保险关系转移手续。</w:t>
      </w:r>
    </w:p>
    <w:p>
      <w:r>
        <w:rPr>
          <w:b/>
        </w:rPr>
        <w:t>第九条　争议处理</w:t>
      </w:r>
    </w:p>
    <w:p>
      <w:r>
        <w:rPr>
          <w:b w:val="0"/>
        </w:rPr>
        <w:t>因履行本合同发生争议的，双方可协商解决，也可向本单位劳动争议调解委员会申请调解，或自争议发生之日起一年内向劳动争议仲裁委员会申请仲裁；对仲裁裁决不服的，可依法向人民法院提起诉讼。</w:t>
      </w:r>
    </w:p>
    <w:p>
      <w:r>
        <w:rPr>
          <w:b/>
        </w:rPr>
        <w:t>第十条　其他</w:t>
      </w:r>
    </w:p>
    <w:p>
      <w:r>
        <w:rPr>
          <w:b w:val="0"/>
        </w:rPr>
        <w:t>1. 本合同未尽事宜，按国家、省、市有关规定执行；本合同与法律法规相抵触的条款无效。</w:t>
      </w:r>
    </w:p>
    <w:p>
      <w:r>
        <w:rPr>
          <w:b w:val="0"/>
        </w:rPr>
        <w:t>2. 本合同一式两份，甲乙双方各执一份，具有同等法律效力。</w:t>
      </w:r>
    </w:p>
    <w:p>
      <w:r>
        <w:rPr>
          <w:b w:val="0"/>
        </w:rPr>
        <w:t>3. 附件：①岗位计件单价表　②《员工手册》签收确认书　③职业危害告知书。</w:t>
      </w:r>
    </w:p>
    <w:p/>
    <w:p>
      <w:r>
        <w:rPr>
          <w:b w:val="0"/>
        </w:rPr>
        <w:t>甲方（盖章）：＿＿＿＿＿＿＿＿＿＿　　乙方（签字并按手印）：＿＿＿＿＿＿＿＿</w:t>
      </w:r>
    </w:p>
    <w:p>
      <w:r>
        <w:rPr>
          <w:b w:val="0"/>
        </w:rPr>
        <w:t>法定代表人或委托代理人（签字）：＿＿＿＿＿＿＿＿</w:t>
      </w:r>
    </w:p>
    <w:p>
      <w:r>
        <w:rPr>
          <w:b w:val="0"/>
        </w:rPr>
        <w:t>签订日期：＿＿＿＿年＿＿月＿＿日　　签订日期：＿＿＿＿年＿＿月＿＿日</w:t>
      </w:r>
    </w:p>
    <w:p>
      <w:r>
        <w:rPr>
          <w:sz w:val="18"/>
        </w:rPr>
        <w:t>（注：本合同依据《中华人民共和国劳动合同法》第十七条必备条款制定，供家具制造业企业参考使用；签订前请结合当地人社部门最新示范文本核对。）</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SimSun" w:hAnsi="SimSun" w:eastAsia="SimSu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